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5B7C32" w:rsidRDefault="00FE79D8" w:rsidP="00E94049">
      <w:pPr>
        <w:spacing w:line="276" w:lineRule="auto"/>
        <w:ind w:left="6372" w:firstLine="708"/>
        <w:jc w:val="center"/>
        <w:rPr>
          <w:rFonts w:asciiTheme="minorHAnsi" w:hAnsiTheme="minorHAnsi" w:cstheme="minorHAnsi"/>
          <w:b/>
          <w:bCs/>
        </w:rPr>
      </w:pPr>
      <w:r w:rsidRPr="005B7C32">
        <w:rPr>
          <w:rFonts w:asciiTheme="minorHAnsi" w:hAnsiTheme="minorHAnsi" w:cstheme="minorHAnsi"/>
        </w:rPr>
        <w:t>Zał</w:t>
      </w:r>
      <w:r w:rsidR="00582DB7" w:rsidRPr="005B7C32">
        <w:rPr>
          <w:rFonts w:asciiTheme="minorHAnsi" w:hAnsiTheme="minorHAnsi" w:cstheme="minorHAnsi"/>
        </w:rPr>
        <w:t>ącznik</w:t>
      </w:r>
      <w:r w:rsidRPr="005B7C32">
        <w:rPr>
          <w:rFonts w:asciiTheme="minorHAnsi" w:hAnsiTheme="minorHAnsi" w:cstheme="minorHAnsi"/>
        </w:rPr>
        <w:t xml:space="preserve"> nr 1</w:t>
      </w:r>
    </w:p>
    <w:p w14:paraId="29FC9093" w14:textId="77777777" w:rsidR="00FE79D8" w:rsidRPr="005B7C32" w:rsidRDefault="00FE79D8" w:rsidP="00E9404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B7C32">
        <w:rPr>
          <w:rFonts w:asciiTheme="minorHAnsi" w:hAnsiTheme="minorHAnsi" w:cstheme="minorHAnsi"/>
          <w:b/>
          <w:bCs/>
        </w:rPr>
        <w:t>FORMULARZ OFERTOWY</w:t>
      </w:r>
    </w:p>
    <w:p w14:paraId="59431465" w14:textId="3F262957" w:rsidR="00FE79D8" w:rsidRPr="005B7C32" w:rsidRDefault="00FE79D8" w:rsidP="00E940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B7C32">
        <w:rPr>
          <w:rFonts w:asciiTheme="minorHAnsi" w:hAnsiTheme="minorHAnsi" w:cstheme="minorHAnsi"/>
          <w:b/>
          <w:bCs/>
        </w:rPr>
        <w:t xml:space="preserve">do zapytania ofertowego nr </w:t>
      </w:r>
      <w:r w:rsidR="005F091E" w:rsidRPr="005B7C32">
        <w:rPr>
          <w:rFonts w:asciiTheme="minorHAnsi" w:hAnsiTheme="minorHAnsi" w:cstheme="minorHAnsi"/>
          <w:b/>
          <w:bCs/>
        </w:rPr>
        <w:t>5</w:t>
      </w:r>
      <w:r w:rsidR="00E750FB" w:rsidRPr="005B7C32">
        <w:rPr>
          <w:rFonts w:asciiTheme="minorHAnsi" w:hAnsiTheme="minorHAnsi" w:cstheme="minorHAnsi"/>
          <w:b/>
        </w:rPr>
        <w:t>/20</w:t>
      </w:r>
      <w:r w:rsidR="00E0506C" w:rsidRPr="005B7C32">
        <w:rPr>
          <w:rFonts w:asciiTheme="minorHAnsi" w:hAnsiTheme="minorHAnsi" w:cstheme="minorHAnsi"/>
          <w:b/>
        </w:rPr>
        <w:t>2</w:t>
      </w:r>
      <w:r w:rsidR="005103F9" w:rsidRPr="005B7C32">
        <w:rPr>
          <w:rFonts w:asciiTheme="minorHAnsi" w:hAnsiTheme="minorHAnsi" w:cstheme="minorHAnsi"/>
          <w:b/>
        </w:rPr>
        <w:t>4</w:t>
      </w:r>
    </w:p>
    <w:p w14:paraId="63D57C0D" w14:textId="7BA894C7" w:rsidR="005B2939" w:rsidRPr="005B7C32" w:rsidRDefault="005B2939" w:rsidP="005B293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B7C32">
        <w:rPr>
          <w:rFonts w:asciiTheme="minorHAnsi" w:hAnsiTheme="minorHAnsi" w:cstheme="minorHAnsi"/>
          <w:b/>
          <w:spacing w:val="-1"/>
          <w:w w:val="90"/>
        </w:rPr>
        <w:t xml:space="preserve">NA DOSTAWĘ </w:t>
      </w:r>
      <w:r w:rsidR="005F091E" w:rsidRPr="005B7C32">
        <w:rPr>
          <w:rFonts w:asciiTheme="minorHAnsi" w:hAnsiTheme="minorHAnsi" w:cstheme="minorHAnsi"/>
          <w:b/>
          <w:spacing w:val="-1"/>
          <w:w w:val="90"/>
        </w:rPr>
        <w:t>URZĄDZENIA DO OBRÓBKI WYSOKOTEMPERATUROWEJ WRAZ Z AKCESORIAMI</w:t>
      </w:r>
    </w:p>
    <w:p w14:paraId="28F9EFB0" w14:textId="77777777" w:rsidR="005B2939" w:rsidRPr="005B7C32" w:rsidRDefault="005B2939" w:rsidP="00F338EF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14:paraId="224DBCA6" w14:textId="1004F364" w:rsidR="00FE79D8" w:rsidRPr="005B7C32" w:rsidRDefault="00FE79D8" w:rsidP="00F338EF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5B7C32">
        <w:rPr>
          <w:rFonts w:asciiTheme="minorHAnsi" w:hAnsiTheme="minorHAnsi" w:cstheme="minorHAnsi"/>
          <w:b/>
          <w:bCs/>
        </w:rPr>
        <w:t xml:space="preserve">Dane dotyczące </w:t>
      </w:r>
      <w:r w:rsidR="00654436" w:rsidRPr="005B7C32">
        <w:rPr>
          <w:rFonts w:asciiTheme="minorHAnsi" w:hAnsiTheme="minorHAnsi" w:cstheme="minorHAnsi"/>
          <w:b/>
          <w:bCs/>
        </w:rPr>
        <w:t>Oferenta:</w:t>
      </w:r>
      <w:r w:rsidRPr="005B7C32">
        <w:rPr>
          <w:rFonts w:asciiTheme="minorHAnsi" w:hAnsiTheme="minorHAnsi" w:cstheme="minorHAnsi"/>
          <w:b/>
          <w:bCs/>
        </w:rPr>
        <w:t xml:space="preserve"> </w:t>
      </w:r>
    </w:p>
    <w:p w14:paraId="2C8AFDE2" w14:textId="3B85D894" w:rsidR="00654436" w:rsidRPr="005B7C32" w:rsidRDefault="00654436" w:rsidP="00E94049">
      <w:pPr>
        <w:spacing w:line="276" w:lineRule="auto"/>
        <w:jc w:val="left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>Nazwa (firma) oraz adres.</w:t>
      </w:r>
      <w:r w:rsidRPr="005B7C3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5B7C32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B7C32">
        <w:rPr>
          <w:rFonts w:asciiTheme="minorHAnsi" w:hAnsiTheme="minorHAnsi" w:cstheme="minorHAnsi"/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5B7C32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B7C32">
        <w:rPr>
          <w:rFonts w:asciiTheme="minorHAnsi" w:hAnsiTheme="minorHAnsi" w:cstheme="minorHAnsi"/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5B7C32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B7C32">
        <w:rPr>
          <w:rFonts w:asciiTheme="minorHAnsi" w:hAnsiTheme="minorHAnsi" w:cstheme="minorHAnsi"/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5B7C32" w:rsidRDefault="00FE79D8" w:rsidP="00AB4BAE">
      <w:pPr>
        <w:spacing w:line="276" w:lineRule="auto"/>
        <w:rPr>
          <w:rFonts w:asciiTheme="minorHAnsi" w:hAnsiTheme="minorHAnsi" w:cstheme="minorHAnsi"/>
          <w:b/>
        </w:rPr>
      </w:pPr>
      <w:r w:rsidRPr="005B7C32">
        <w:rPr>
          <w:rFonts w:asciiTheme="minorHAnsi" w:hAnsiTheme="minorHAnsi" w:cstheme="minorHAnsi"/>
          <w:b/>
          <w:bCs/>
        </w:rPr>
        <w:t>Dane dotycz</w:t>
      </w:r>
      <w:r w:rsidRPr="005B7C32">
        <w:rPr>
          <w:rFonts w:asciiTheme="minorHAnsi" w:hAnsiTheme="minorHAnsi" w:cstheme="minorHAnsi"/>
          <w:b/>
        </w:rPr>
        <w:t>ą</w:t>
      </w:r>
      <w:r w:rsidRPr="005B7C32">
        <w:rPr>
          <w:rFonts w:asciiTheme="minorHAnsi" w:hAnsiTheme="minorHAnsi" w:cstheme="minorHAnsi"/>
          <w:b/>
          <w:bCs/>
        </w:rPr>
        <w:t>ce Zamawiaj</w:t>
      </w:r>
      <w:r w:rsidRPr="005B7C32">
        <w:rPr>
          <w:rFonts w:asciiTheme="minorHAnsi" w:hAnsiTheme="minorHAnsi" w:cstheme="minorHAnsi"/>
          <w:b/>
        </w:rPr>
        <w:t>ą</w:t>
      </w:r>
      <w:r w:rsidRPr="005B7C32">
        <w:rPr>
          <w:rFonts w:asciiTheme="minorHAnsi" w:hAnsiTheme="minorHAnsi" w:cstheme="minorHAnsi"/>
          <w:b/>
          <w:bCs/>
        </w:rPr>
        <w:t>cego</w:t>
      </w:r>
      <w:r w:rsidR="00654436" w:rsidRPr="005B7C32">
        <w:rPr>
          <w:rFonts w:asciiTheme="minorHAnsi" w:hAnsiTheme="minorHAnsi" w:cstheme="minorHAnsi"/>
          <w:b/>
          <w:bCs/>
        </w:rPr>
        <w:t>:</w:t>
      </w:r>
      <w:r w:rsidR="003773BE" w:rsidRPr="005B7C32">
        <w:rPr>
          <w:rFonts w:asciiTheme="minorHAnsi" w:hAnsiTheme="minorHAnsi" w:cstheme="minorHAnsi"/>
          <w:b/>
        </w:rPr>
        <w:tab/>
      </w:r>
      <w:r w:rsidR="003773BE" w:rsidRPr="005B7C32">
        <w:rPr>
          <w:rFonts w:asciiTheme="minorHAnsi" w:hAnsiTheme="minorHAnsi" w:cstheme="minorHAnsi"/>
          <w:b/>
        </w:rPr>
        <w:tab/>
      </w:r>
      <w:r w:rsidR="003773BE" w:rsidRPr="005B7C32">
        <w:rPr>
          <w:rFonts w:asciiTheme="minorHAnsi" w:hAnsiTheme="minorHAnsi" w:cstheme="minorHAnsi"/>
          <w:b/>
        </w:rPr>
        <w:tab/>
      </w:r>
      <w:r w:rsidR="003773BE" w:rsidRPr="005B7C32">
        <w:rPr>
          <w:rFonts w:asciiTheme="minorHAnsi" w:hAnsiTheme="minorHAnsi" w:cstheme="minorHAnsi"/>
          <w:b/>
        </w:rPr>
        <w:tab/>
      </w:r>
    </w:p>
    <w:p w14:paraId="4F641391" w14:textId="77777777" w:rsidR="005B51D1" w:rsidRPr="005B7C32" w:rsidRDefault="005B51D1" w:rsidP="000C4BED">
      <w:pPr>
        <w:spacing w:line="276" w:lineRule="auto"/>
        <w:ind w:right="457"/>
        <w:rPr>
          <w:rFonts w:asciiTheme="minorHAnsi" w:hAnsiTheme="minorHAnsi" w:cstheme="minorHAnsi"/>
          <w:b/>
        </w:rPr>
      </w:pPr>
      <w:bookmarkStart w:id="0" w:name="_Hlk115864251"/>
      <w:r w:rsidRPr="005B7C32">
        <w:rPr>
          <w:rFonts w:asciiTheme="minorHAnsi" w:hAnsiTheme="minorHAnsi" w:cstheme="minorHAnsi"/>
          <w:b/>
        </w:rPr>
        <w:t>Napiferyn Biotech Spółka z ograniczoną odpowiedzialnością</w:t>
      </w:r>
    </w:p>
    <w:p w14:paraId="4D4F852E" w14:textId="77777777" w:rsidR="005B51D1" w:rsidRPr="005B7C32" w:rsidRDefault="005B51D1" w:rsidP="000C4BED">
      <w:pPr>
        <w:spacing w:line="276" w:lineRule="auto"/>
        <w:ind w:right="457"/>
        <w:rPr>
          <w:rFonts w:asciiTheme="minorHAnsi" w:hAnsiTheme="minorHAnsi" w:cstheme="minorHAnsi"/>
          <w:bCs/>
        </w:rPr>
      </w:pPr>
      <w:r w:rsidRPr="005B7C32">
        <w:rPr>
          <w:rFonts w:asciiTheme="minorHAnsi" w:hAnsiTheme="minorHAnsi" w:cstheme="minorHAnsi"/>
          <w:bCs/>
        </w:rPr>
        <w:t>ul. Stanisława Dubois 114/116</w:t>
      </w:r>
    </w:p>
    <w:p w14:paraId="7EB517F0" w14:textId="77777777" w:rsidR="005B51D1" w:rsidRPr="005B7C32" w:rsidRDefault="005B51D1" w:rsidP="000C4BED">
      <w:pPr>
        <w:spacing w:line="276" w:lineRule="auto"/>
        <w:ind w:right="457"/>
        <w:rPr>
          <w:rFonts w:asciiTheme="minorHAnsi" w:hAnsiTheme="minorHAnsi" w:cstheme="minorHAnsi"/>
          <w:bCs/>
        </w:rPr>
      </w:pPr>
      <w:r w:rsidRPr="005B7C32">
        <w:rPr>
          <w:rFonts w:asciiTheme="minorHAnsi" w:hAnsiTheme="minorHAnsi" w:cstheme="minorHAnsi"/>
          <w:bCs/>
        </w:rPr>
        <w:t>93-465 Łódź</w:t>
      </w:r>
    </w:p>
    <w:bookmarkEnd w:id="0"/>
    <w:p w14:paraId="0464576A" w14:textId="77777777" w:rsidR="005B51D1" w:rsidRPr="005B7C32" w:rsidRDefault="005B51D1" w:rsidP="000C4BED">
      <w:pPr>
        <w:spacing w:line="276" w:lineRule="auto"/>
        <w:ind w:right="457"/>
        <w:rPr>
          <w:rFonts w:asciiTheme="minorHAnsi" w:hAnsiTheme="minorHAnsi" w:cstheme="minorHAnsi"/>
          <w:bCs/>
        </w:rPr>
      </w:pPr>
      <w:r w:rsidRPr="005B7C32">
        <w:rPr>
          <w:rFonts w:asciiTheme="minorHAnsi" w:hAnsiTheme="minorHAnsi" w:cstheme="minorHAnsi"/>
          <w:bCs/>
        </w:rPr>
        <w:t>NIP: 7272793774</w:t>
      </w:r>
    </w:p>
    <w:p w14:paraId="0754FFA0" w14:textId="77777777" w:rsidR="00E0506C" w:rsidRPr="005B7C32" w:rsidRDefault="00E0506C" w:rsidP="0098560D">
      <w:pPr>
        <w:spacing w:line="276" w:lineRule="auto"/>
        <w:ind w:right="457"/>
        <w:rPr>
          <w:rFonts w:asciiTheme="minorHAnsi" w:hAnsiTheme="minorHAnsi" w:cstheme="minorHAnsi"/>
          <w:b/>
        </w:rPr>
      </w:pPr>
    </w:p>
    <w:p w14:paraId="0D10B20F" w14:textId="2E7E45FD" w:rsidR="00DD3A6A" w:rsidRPr="005B7C32" w:rsidRDefault="00654436" w:rsidP="0098560D">
      <w:pPr>
        <w:numPr>
          <w:ilvl w:val="0"/>
          <w:numId w:val="16"/>
        </w:numPr>
        <w:spacing w:after="160" w:line="276" w:lineRule="auto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>Oferujemy wykonanie całości przedmiotu zamówienia za cenę netto: ……........, a wraz z należnym podatkiem VAT w wysokości ..........% za cenę brutto:</w:t>
      </w:r>
      <w:r w:rsidR="0091346C" w:rsidRPr="005B7C32">
        <w:rPr>
          <w:rFonts w:asciiTheme="minorHAnsi" w:hAnsiTheme="minorHAnsi" w:cstheme="minorHAnsi"/>
        </w:rPr>
        <w:t>…………</w:t>
      </w:r>
      <w:r w:rsidRPr="005B7C32">
        <w:rPr>
          <w:rFonts w:asciiTheme="minorHAnsi" w:hAnsiTheme="minorHAnsi" w:cstheme="minorHAnsi"/>
        </w:rPr>
        <w:t xml:space="preserve"> </w:t>
      </w:r>
    </w:p>
    <w:p w14:paraId="5B4BC225" w14:textId="0DCBCD36" w:rsidR="00C170EF" w:rsidRPr="005B7C32" w:rsidRDefault="00C170EF" w:rsidP="00C170EF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 xml:space="preserve">Oferujemy okres gwarancji na </w:t>
      </w:r>
      <w:r w:rsidR="005F091E" w:rsidRPr="005B7C32">
        <w:rPr>
          <w:rFonts w:asciiTheme="minorHAnsi" w:hAnsiTheme="minorHAnsi" w:cstheme="minorHAnsi"/>
        </w:rPr>
        <w:t>aparat główny – łaźni olejowej z wytrząsaniem kołyskowym</w:t>
      </w:r>
      <w:r w:rsidRPr="005B7C32">
        <w:rPr>
          <w:rFonts w:asciiTheme="minorHAnsi" w:hAnsiTheme="minorHAnsi" w:cstheme="minorHAnsi"/>
        </w:rPr>
        <w:t xml:space="preserve">: ............. miesięcy, licząc od następnego dnia od podpisania protokołu odbioru; </w:t>
      </w:r>
    </w:p>
    <w:p w14:paraId="634562F7" w14:textId="28971506" w:rsidR="00654436" w:rsidRPr="005B7C32" w:rsidRDefault="00654436" w:rsidP="0098560D">
      <w:pPr>
        <w:numPr>
          <w:ilvl w:val="0"/>
          <w:numId w:val="16"/>
        </w:numPr>
        <w:spacing w:after="160" w:line="276" w:lineRule="auto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>Oświadczam</w:t>
      </w:r>
      <w:r w:rsidR="00ED1D18" w:rsidRPr="005B7C32">
        <w:rPr>
          <w:rFonts w:asciiTheme="minorHAnsi" w:hAnsiTheme="minorHAnsi" w:cstheme="minorHAnsi"/>
        </w:rPr>
        <w:t>y</w:t>
      </w:r>
      <w:r w:rsidRPr="005B7C32">
        <w:rPr>
          <w:rFonts w:asciiTheme="minorHAnsi" w:hAnsiTheme="minorHAnsi" w:cstheme="minorHAnsi"/>
        </w:rPr>
        <w:t>, iż zapoznałem się z opisem przedmiotu zamówienia i wymogami Zamawiającego i nie wnoszę do nich żadnych zastrzeżeń.</w:t>
      </w:r>
    </w:p>
    <w:p w14:paraId="03AC6748" w14:textId="15CA96E0" w:rsidR="00CA1547" w:rsidRPr="005B7C32" w:rsidRDefault="00CA1547" w:rsidP="0098560D">
      <w:pPr>
        <w:numPr>
          <w:ilvl w:val="0"/>
          <w:numId w:val="16"/>
        </w:numPr>
        <w:spacing w:after="160" w:line="276" w:lineRule="auto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 xml:space="preserve">Oświadczamy, że niniejsza oferta jest ważna prze okres </w:t>
      </w:r>
      <w:r w:rsidR="002F3358" w:rsidRPr="005B7C32">
        <w:rPr>
          <w:rFonts w:asciiTheme="minorHAnsi" w:hAnsiTheme="minorHAnsi" w:cstheme="minorHAnsi"/>
        </w:rPr>
        <w:t>3</w:t>
      </w:r>
      <w:r w:rsidRPr="005B7C32">
        <w:rPr>
          <w:rFonts w:asciiTheme="minorHAnsi" w:hAnsiTheme="minorHAnsi" w:cstheme="minorHAnsi"/>
        </w:rPr>
        <w:t>0 dni, przy czym bieg terminu rozpoczyna się wraz z upływem terminu składania ofert.</w:t>
      </w:r>
    </w:p>
    <w:p w14:paraId="4357E0B7" w14:textId="440CACF9" w:rsidR="00CA412E" w:rsidRPr="005B7C32" w:rsidRDefault="00141F21" w:rsidP="00CA412E">
      <w:pPr>
        <w:numPr>
          <w:ilvl w:val="0"/>
          <w:numId w:val="16"/>
        </w:numPr>
        <w:spacing w:after="160" w:line="276" w:lineRule="auto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>Do oceny zostaną dopuszcz</w:t>
      </w:r>
      <w:r w:rsidR="00064699" w:rsidRPr="005B7C32">
        <w:rPr>
          <w:rFonts w:asciiTheme="minorHAnsi" w:hAnsiTheme="minorHAnsi" w:cstheme="minorHAnsi"/>
        </w:rPr>
        <w:t>eni</w:t>
      </w:r>
      <w:r w:rsidRPr="005B7C32">
        <w:rPr>
          <w:rFonts w:asciiTheme="minorHAnsi" w:hAnsiTheme="minorHAnsi" w:cstheme="minorHAnsi"/>
        </w:rPr>
        <w:t xml:space="preserve"> tylko ci Oferenci, którzy wszystkie wymagane poniżej rubryki wypełnią TAK </w:t>
      </w:r>
      <w:r w:rsidR="008C3F87" w:rsidRPr="005B7C32">
        <w:rPr>
          <w:rFonts w:asciiTheme="minorHAnsi" w:hAnsiTheme="minorHAnsi" w:cstheme="minorHAnsi"/>
        </w:rPr>
        <w:t>(</w:t>
      </w:r>
      <w:r w:rsidR="00613BF5" w:rsidRPr="005B7C32">
        <w:rPr>
          <w:rFonts w:asciiTheme="minorHAnsi" w:hAnsiTheme="minorHAnsi" w:cstheme="minorHAnsi"/>
        </w:rPr>
        <w:t xml:space="preserve">w kolumnie </w:t>
      </w:r>
      <w:r w:rsidR="00DD4F82" w:rsidRPr="005B7C32">
        <w:rPr>
          <w:rFonts w:asciiTheme="minorHAnsi" w:hAnsiTheme="minorHAnsi" w:cstheme="minorHAnsi"/>
        </w:rPr>
        <w:t>D</w:t>
      </w:r>
      <w:r w:rsidR="00613BF5" w:rsidRPr="005B7C32">
        <w:rPr>
          <w:rFonts w:asciiTheme="minorHAnsi" w:hAnsiTheme="minorHAnsi" w:cstheme="minorHAnsi"/>
        </w:rPr>
        <w:t xml:space="preserve">) </w:t>
      </w:r>
      <w:r w:rsidR="00FC5A2F" w:rsidRPr="005B7C32">
        <w:rPr>
          <w:rFonts w:asciiTheme="minorHAnsi" w:hAnsiTheme="minorHAnsi" w:cstheme="minorHAnsi"/>
        </w:rPr>
        <w:t xml:space="preserve">potwierdzając tym samym, że </w:t>
      </w:r>
      <w:r w:rsidRPr="005B7C32">
        <w:rPr>
          <w:rFonts w:asciiTheme="minorHAnsi" w:hAnsiTheme="minorHAnsi" w:cstheme="minorHAnsi"/>
        </w:rPr>
        <w:t xml:space="preserve">parametry </w:t>
      </w:r>
      <w:r w:rsidR="0098560D" w:rsidRPr="005B7C32">
        <w:rPr>
          <w:rFonts w:asciiTheme="minorHAnsi" w:hAnsiTheme="minorHAnsi" w:cstheme="minorHAnsi"/>
        </w:rPr>
        <w:br/>
      </w:r>
      <w:r w:rsidR="00CE235C" w:rsidRPr="005B7C32">
        <w:rPr>
          <w:rFonts w:asciiTheme="minorHAnsi" w:hAnsiTheme="minorHAnsi" w:cstheme="minorHAnsi"/>
        </w:rPr>
        <w:t xml:space="preserve">i funkcjonalności </w:t>
      </w:r>
      <w:r w:rsidRPr="005B7C32">
        <w:rPr>
          <w:rFonts w:asciiTheme="minorHAnsi" w:hAnsiTheme="minorHAnsi" w:cstheme="minorHAnsi"/>
        </w:rPr>
        <w:t xml:space="preserve">będą spełniały wymagania </w:t>
      </w:r>
      <w:r w:rsidR="00C641D9" w:rsidRPr="005B7C32">
        <w:rPr>
          <w:rFonts w:asciiTheme="minorHAnsi" w:hAnsiTheme="minorHAnsi" w:cstheme="minorHAnsi"/>
        </w:rPr>
        <w:t>zapytania ofertowego</w:t>
      </w:r>
      <w:r w:rsidRPr="005B7C32">
        <w:rPr>
          <w:rFonts w:asciiTheme="minorHAnsi" w:hAnsiTheme="minorHAnsi" w:cstheme="minorHAnsi"/>
        </w:rPr>
        <w:t xml:space="preserve">. </w:t>
      </w:r>
    </w:p>
    <w:p w14:paraId="0D28D004" w14:textId="77777777" w:rsidR="005B7C32" w:rsidRPr="005B7C32" w:rsidRDefault="005B7C32" w:rsidP="005B7C32">
      <w:pPr>
        <w:spacing w:after="160" w:line="276" w:lineRule="auto"/>
        <w:rPr>
          <w:rFonts w:asciiTheme="minorHAnsi" w:hAnsiTheme="minorHAnsi" w:cstheme="minorHAnsi"/>
        </w:rPr>
      </w:pPr>
    </w:p>
    <w:p w14:paraId="0ECE894D" w14:textId="77777777" w:rsidR="005B7C32" w:rsidRPr="005B7C32" w:rsidRDefault="005B7C32" w:rsidP="005B7C32">
      <w:pPr>
        <w:spacing w:after="160" w:line="276" w:lineRule="auto"/>
        <w:rPr>
          <w:rFonts w:asciiTheme="minorHAnsi" w:hAnsiTheme="minorHAnsi" w:cstheme="minorHAnsi"/>
        </w:rPr>
      </w:pPr>
    </w:p>
    <w:p w14:paraId="5E098A4B" w14:textId="77777777" w:rsidR="005B7C32" w:rsidRPr="005B7C32" w:rsidRDefault="005B7C32" w:rsidP="005B7C32">
      <w:pPr>
        <w:spacing w:after="160" w:line="276" w:lineRule="auto"/>
        <w:rPr>
          <w:rFonts w:asciiTheme="minorHAnsi" w:hAnsiTheme="minorHAnsi" w:cstheme="minorHAnsi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009"/>
        <w:gridCol w:w="1843"/>
        <w:gridCol w:w="1724"/>
      </w:tblGrid>
      <w:tr w:rsidR="00371B34" w:rsidRPr="005B7C32" w14:paraId="577566A8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368474F" w14:textId="77777777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lastRenderedPageBreak/>
              <w:t>L. p.</w:t>
            </w:r>
          </w:p>
        </w:tc>
        <w:tc>
          <w:tcPr>
            <w:tcW w:w="6009" w:type="dxa"/>
            <w:vAlign w:val="center"/>
          </w:tcPr>
          <w:p w14:paraId="22846A4F" w14:textId="77777777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  <w:b/>
              </w:rPr>
              <w:t>OPIS PARAMETRU</w:t>
            </w:r>
          </w:p>
        </w:tc>
        <w:tc>
          <w:tcPr>
            <w:tcW w:w="1843" w:type="dxa"/>
            <w:vAlign w:val="center"/>
          </w:tcPr>
          <w:p w14:paraId="4CEF0C8D" w14:textId="77777777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1724" w:type="dxa"/>
            <w:vAlign w:val="center"/>
          </w:tcPr>
          <w:p w14:paraId="09C14B60" w14:textId="77777777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Opis parametrów oferowanych</w:t>
            </w:r>
          </w:p>
        </w:tc>
      </w:tr>
      <w:tr w:rsidR="00371B34" w:rsidRPr="005B7C32" w14:paraId="5F17E54F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70EEB32" w14:textId="726E3F79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009" w:type="dxa"/>
            <w:vAlign w:val="center"/>
          </w:tcPr>
          <w:p w14:paraId="4261D9FF" w14:textId="0A85F295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14:paraId="3EF4D6A4" w14:textId="55A6DE88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724" w:type="dxa"/>
            <w:vAlign w:val="center"/>
          </w:tcPr>
          <w:p w14:paraId="51DB2499" w14:textId="1400AA59" w:rsidR="00371B34" w:rsidRPr="005B7C32" w:rsidRDefault="00371B34" w:rsidP="008975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371B34" w:rsidRPr="005B7C32" w14:paraId="241643A5" w14:textId="77777777" w:rsidTr="008975C3">
        <w:trPr>
          <w:cantSplit/>
          <w:trHeight w:val="1072"/>
          <w:jc w:val="center"/>
        </w:trPr>
        <w:tc>
          <w:tcPr>
            <w:tcW w:w="790" w:type="dxa"/>
            <w:vAlign w:val="center"/>
          </w:tcPr>
          <w:p w14:paraId="41309532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7FD88969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B7C32">
              <w:rPr>
                <w:rFonts w:asciiTheme="minorHAnsi" w:hAnsiTheme="minorHAnsi" w:cstheme="minorHAnsi"/>
                <w:b/>
                <w:bCs/>
              </w:rPr>
              <w:t>Urządzenie do obróbki wysokotemperaturowej</w:t>
            </w:r>
            <w:r w:rsidRPr="005B7C32">
              <w:rPr>
                <w:rFonts w:asciiTheme="minorHAnsi" w:hAnsiTheme="minorHAnsi" w:cstheme="minorHAnsi"/>
                <w:b/>
                <w:color w:val="000000"/>
              </w:rPr>
              <w:t xml:space="preserve"> wraz z akcesoriami powinno składać się z:</w:t>
            </w:r>
          </w:p>
          <w:p w14:paraId="311C70B7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B7C32">
              <w:rPr>
                <w:rFonts w:asciiTheme="minorHAnsi" w:hAnsiTheme="minorHAnsi" w:cstheme="minorHAnsi"/>
                <w:b/>
                <w:color w:val="000000"/>
              </w:rPr>
              <w:t>- aparatu głównego – łaźni olejowej z wytrząsaniem kołyskowym</w:t>
            </w:r>
          </w:p>
          <w:p w14:paraId="2B1CE1CA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B7C32">
              <w:rPr>
                <w:rFonts w:asciiTheme="minorHAnsi" w:hAnsiTheme="minorHAnsi" w:cstheme="minorHAnsi"/>
                <w:b/>
                <w:color w:val="000000"/>
              </w:rPr>
              <w:t>- oraz niezbędnych akcesoriów</w:t>
            </w:r>
          </w:p>
        </w:tc>
        <w:tc>
          <w:tcPr>
            <w:tcW w:w="1843" w:type="dxa"/>
            <w:vAlign w:val="center"/>
          </w:tcPr>
          <w:p w14:paraId="0E0EDCE6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B3D2736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4C5E5A4B" w14:textId="77777777" w:rsidTr="008975C3">
        <w:trPr>
          <w:cantSplit/>
          <w:trHeight w:val="340"/>
          <w:jc w:val="center"/>
        </w:trPr>
        <w:tc>
          <w:tcPr>
            <w:tcW w:w="10366" w:type="dxa"/>
            <w:gridSpan w:val="4"/>
            <w:vAlign w:val="center"/>
          </w:tcPr>
          <w:p w14:paraId="052DE2B1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  <w:b/>
                <w:color w:val="000000"/>
              </w:rPr>
              <w:t>Aparat główny – urządzenie do obróbki wysokotemperaturowej – łaźnia olejowa</w:t>
            </w:r>
          </w:p>
        </w:tc>
      </w:tr>
      <w:tr w:rsidR="00371B34" w:rsidRPr="005B7C32" w14:paraId="0A7A8BBD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ABADFB6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4E253B9B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Urządzenie musi być kompletne i gotowe do użycia oraz zawierać akcesoria standardowe, tj.:</w:t>
            </w:r>
          </w:p>
          <w:p w14:paraId="056C9822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• zawór spustowy</w:t>
            </w:r>
          </w:p>
          <w:p w14:paraId="3214F644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• pokrywa dwuspadowa montowana na zawiasach</w:t>
            </w:r>
          </w:p>
          <w:p w14:paraId="69386518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• wizjer</w:t>
            </w:r>
          </w:p>
          <w:p w14:paraId="338B341E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• oświetlenie wewnętrzne (komory roboczej)</w:t>
            </w:r>
          </w:p>
          <w:p w14:paraId="7E5B3A09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• nierdzewna platforma kołysząca o wymiarach min. 150 x 150 mm</w:t>
            </w:r>
          </w:p>
        </w:tc>
        <w:tc>
          <w:tcPr>
            <w:tcW w:w="1843" w:type="dxa"/>
            <w:vAlign w:val="center"/>
          </w:tcPr>
          <w:p w14:paraId="0CCE74FE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76AE25A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6A7C7EBE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A4F7A80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761B33BF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Urządzenie wykonane ze stali nierdzewnej</w:t>
            </w:r>
          </w:p>
        </w:tc>
        <w:tc>
          <w:tcPr>
            <w:tcW w:w="1843" w:type="dxa"/>
            <w:vAlign w:val="center"/>
          </w:tcPr>
          <w:p w14:paraId="0C9D2FE2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542B092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32E9736A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45173795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26BC32EF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</w:rPr>
              <w:t>Pokrywa (wizjer) z przezroczystego materiału odpornego na wysoką temperaturę</w:t>
            </w:r>
          </w:p>
        </w:tc>
        <w:tc>
          <w:tcPr>
            <w:tcW w:w="1843" w:type="dxa"/>
            <w:vAlign w:val="center"/>
          </w:tcPr>
          <w:p w14:paraId="1CFAD291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D6CD30D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7B6D2B80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40FD6D3E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5554C527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Zakres temperatur min. 80-150°C</w:t>
            </w:r>
          </w:p>
        </w:tc>
        <w:tc>
          <w:tcPr>
            <w:tcW w:w="1843" w:type="dxa"/>
            <w:vAlign w:val="center"/>
          </w:tcPr>
          <w:p w14:paraId="301C5D02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4B28E886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197AFF18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62AD100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53A0BE72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Wytrząsanie kołyskowe z regulacją prędkości obrotowej silnika</w:t>
            </w:r>
          </w:p>
        </w:tc>
        <w:tc>
          <w:tcPr>
            <w:tcW w:w="1843" w:type="dxa"/>
            <w:vAlign w:val="center"/>
          </w:tcPr>
          <w:p w14:paraId="58B70643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07812EF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694E1736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E98EBE7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6B9EB407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Zakres prędkości platformy min. 4 – 18 rpm</w:t>
            </w:r>
          </w:p>
        </w:tc>
        <w:tc>
          <w:tcPr>
            <w:tcW w:w="1843" w:type="dxa"/>
            <w:vAlign w:val="center"/>
          </w:tcPr>
          <w:p w14:paraId="426D4E17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659ACFB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4FD1180A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3DD6089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0ECD5385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 xml:space="preserve">System regulacji wytrząsania i regulacji temperatury – możliwość działania razem, a także niezależnie </w:t>
            </w:r>
          </w:p>
        </w:tc>
        <w:tc>
          <w:tcPr>
            <w:tcW w:w="1843" w:type="dxa"/>
            <w:vAlign w:val="center"/>
          </w:tcPr>
          <w:p w14:paraId="7609D095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193D7F7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0BFFFF40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3941479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02E21B76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Czujnik temperatury i blokada grzania</w:t>
            </w:r>
          </w:p>
        </w:tc>
        <w:tc>
          <w:tcPr>
            <w:tcW w:w="1843" w:type="dxa"/>
            <w:vAlign w:val="center"/>
          </w:tcPr>
          <w:p w14:paraId="37442581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4C5FA313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30BAC3EC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6EFEA93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6D070FAC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Stabilność temperatury max. ± 0,5°C</w:t>
            </w:r>
          </w:p>
        </w:tc>
        <w:tc>
          <w:tcPr>
            <w:tcW w:w="1843" w:type="dxa"/>
            <w:vAlign w:val="center"/>
          </w:tcPr>
          <w:p w14:paraId="42F12681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85F07CB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3BEF0CB0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7FB1206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45EF2920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</w:rPr>
              <w:t>Rozdzielczość min. 0,1°C</w:t>
            </w:r>
          </w:p>
        </w:tc>
        <w:tc>
          <w:tcPr>
            <w:tcW w:w="1843" w:type="dxa"/>
            <w:vAlign w:val="center"/>
          </w:tcPr>
          <w:p w14:paraId="03098C44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2056C5CD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524DBE9A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CC683CB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46BAE401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Pojemność wanny min. 8 l</w:t>
            </w:r>
          </w:p>
        </w:tc>
        <w:tc>
          <w:tcPr>
            <w:tcW w:w="1843" w:type="dxa"/>
            <w:vAlign w:val="center"/>
          </w:tcPr>
          <w:p w14:paraId="0AC9CB5D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A8B6FD2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6061C41D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B9608C5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15DB137C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  <w:color w:val="000000"/>
              </w:rPr>
              <w:t>Wyświetlacz LED</w:t>
            </w:r>
          </w:p>
        </w:tc>
        <w:tc>
          <w:tcPr>
            <w:tcW w:w="1843" w:type="dxa"/>
            <w:vAlign w:val="center"/>
          </w:tcPr>
          <w:p w14:paraId="10872C14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2CB2BF4D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28E05AF0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1AD6FE4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15AA5220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</w:rPr>
              <w:t>Urządzenie wyposażone w stojak (kuwetę) dedykowany do łaźni olejowej, termoodporny, kompatybilny z platformą kołyszącą, mieszczący dwie probówki szklane, umożliwiający umieszczenie probówek w pozycji horyzontalnej podczas wytrząsania</w:t>
            </w:r>
          </w:p>
        </w:tc>
        <w:tc>
          <w:tcPr>
            <w:tcW w:w="1843" w:type="dxa"/>
            <w:vAlign w:val="center"/>
          </w:tcPr>
          <w:p w14:paraId="421D565D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A870539" w14:textId="77777777" w:rsidR="00371B34" w:rsidRPr="005B7C32" w:rsidRDefault="00371B34" w:rsidP="008975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18211AFB" w14:textId="77777777" w:rsidTr="008975C3">
        <w:trPr>
          <w:cantSplit/>
          <w:trHeight w:val="581"/>
          <w:jc w:val="center"/>
        </w:trPr>
        <w:tc>
          <w:tcPr>
            <w:tcW w:w="10366" w:type="dxa"/>
            <w:gridSpan w:val="4"/>
            <w:vAlign w:val="center"/>
          </w:tcPr>
          <w:p w14:paraId="420D6D26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  <w:color w:val="000000"/>
              </w:rPr>
              <w:t>Akcesoria</w:t>
            </w:r>
          </w:p>
        </w:tc>
      </w:tr>
      <w:tr w:rsidR="00371B34" w:rsidRPr="005B7C32" w14:paraId="5C9256FA" w14:textId="77777777" w:rsidTr="008975C3">
        <w:trPr>
          <w:cantSplit/>
          <w:trHeight w:val="441"/>
          <w:jc w:val="center"/>
        </w:trPr>
        <w:tc>
          <w:tcPr>
            <w:tcW w:w="790" w:type="dxa"/>
            <w:vAlign w:val="center"/>
          </w:tcPr>
          <w:p w14:paraId="4914D04C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3E87C788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</w:rPr>
              <w:t>Probówki szklane z korkiem, termoodporne, kompatybilne ze stojakiem – 5 sztuk</w:t>
            </w:r>
          </w:p>
        </w:tc>
        <w:tc>
          <w:tcPr>
            <w:tcW w:w="1843" w:type="dxa"/>
            <w:vAlign w:val="center"/>
          </w:tcPr>
          <w:p w14:paraId="79FE70AA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13515CE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2B2F076D" w14:textId="77777777" w:rsidTr="008975C3">
        <w:trPr>
          <w:cantSplit/>
          <w:trHeight w:val="645"/>
          <w:jc w:val="center"/>
        </w:trPr>
        <w:tc>
          <w:tcPr>
            <w:tcW w:w="790" w:type="dxa"/>
            <w:vAlign w:val="center"/>
          </w:tcPr>
          <w:p w14:paraId="751F982C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581DCAA4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B7C32">
              <w:rPr>
                <w:rFonts w:asciiTheme="minorHAnsi" w:hAnsiTheme="minorHAnsi" w:cstheme="minorHAnsi"/>
              </w:rPr>
              <w:t xml:space="preserve">Olej dedykowany do łaźni – wsad do uruchomienia </w:t>
            </w:r>
          </w:p>
        </w:tc>
        <w:tc>
          <w:tcPr>
            <w:tcW w:w="1843" w:type="dxa"/>
            <w:vAlign w:val="center"/>
          </w:tcPr>
          <w:p w14:paraId="09F3DCC2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B68B685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1F8D519C" w14:textId="77777777" w:rsidTr="008975C3">
        <w:trPr>
          <w:cantSplit/>
          <w:trHeight w:val="555"/>
          <w:jc w:val="center"/>
        </w:trPr>
        <w:tc>
          <w:tcPr>
            <w:tcW w:w="10366" w:type="dxa"/>
            <w:gridSpan w:val="4"/>
            <w:vAlign w:val="center"/>
          </w:tcPr>
          <w:p w14:paraId="463CA4DB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Warunki gwarancji i serwisu</w:t>
            </w:r>
          </w:p>
        </w:tc>
      </w:tr>
      <w:tr w:rsidR="00371B34" w:rsidRPr="005B7C32" w14:paraId="041410DA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B807E4E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5B7A2564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Wykonawca zobowiązuje się do dostarczenia urządzenia stanowiącego przedmiot umowy wraz z instrukcją obsługi w języku min. polskim lub angielskim wraz z wniesieniem we wskazane przez Zamawiającego miejsce na terenie NapiFeryn BioTech Sp. z o.o., 93-465 Łódź; ul. Stanisława Dubois 114/116</w:t>
            </w:r>
          </w:p>
        </w:tc>
        <w:tc>
          <w:tcPr>
            <w:tcW w:w="1843" w:type="dxa"/>
            <w:vAlign w:val="center"/>
          </w:tcPr>
          <w:p w14:paraId="77F949DD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19389A3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35DA200E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0D73E7C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2C84D2DF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Gwarancja min. 12 miesięcy na całość przedmiotu zamówienia licząc od następnego dnia od podpisania protokołu odbioru (dotyczy wszystkich składowych przedmiotu zamówienia)</w:t>
            </w:r>
          </w:p>
        </w:tc>
        <w:tc>
          <w:tcPr>
            <w:tcW w:w="1843" w:type="dxa"/>
            <w:vAlign w:val="center"/>
          </w:tcPr>
          <w:p w14:paraId="7E9A74D9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 - podać (w miesiącach)</w:t>
            </w:r>
          </w:p>
        </w:tc>
        <w:tc>
          <w:tcPr>
            <w:tcW w:w="1724" w:type="dxa"/>
            <w:vAlign w:val="center"/>
          </w:tcPr>
          <w:p w14:paraId="06819FBF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4FDA09E1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C0C7F5F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567F2186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Wykonawca zapewnia Zamawiającemu autoryzowany serwis gwarancyjny i pogwarancyjny na terenie Polski.</w:t>
            </w:r>
          </w:p>
        </w:tc>
        <w:tc>
          <w:tcPr>
            <w:tcW w:w="1843" w:type="dxa"/>
            <w:vAlign w:val="center"/>
          </w:tcPr>
          <w:p w14:paraId="6635EC7E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DBE7D4F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3F565251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AB9CFD5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45670914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Wykonawca zapewnia Zamawiającemu bezpłatną obsługę serwisową i naprawę wszystkich rodzajów uszkodzeń związanych z eksploatacją przedmiotu umowy w okresie trwania gwarancji.</w:t>
            </w:r>
          </w:p>
        </w:tc>
        <w:tc>
          <w:tcPr>
            <w:tcW w:w="1843" w:type="dxa"/>
            <w:vAlign w:val="center"/>
          </w:tcPr>
          <w:p w14:paraId="1CD410EB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E99DA3F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60A0820B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DA0C670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4BE9AECC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Wykonawca wymieni urządzenie na nowe w przypadku stwierdzenia uszkodzenia niemożliwego do usunięcia, a niewynikającego z winy Zamawiającego.</w:t>
            </w:r>
          </w:p>
        </w:tc>
        <w:tc>
          <w:tcPr>
            <w:tcW w:w="1843" w:type="dxa"/>
            <w:vAlign w:val="center"/>
          </w:tcPr>
          <w:p w14:paraId="5EE3A88A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EC5AD91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137FA451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8A9CF32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757E538E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Okres gwarancji przedmiotu umowy w przypadku trwania naprawy dłużej niż 1 dzień ulega przedłużeniu o pełną ilość dni trwania naprawy.</w:t>
            </w:r>
          </w:p>
        </w:tc>
        <w:tc>
          <w:tcPr>
            <w:tcW w:w="1843" w:type="dxa"/>
            <w:vAlign w:val="center"/>
          </w:tcPr>
          <w:p w14:paraId="0A5856BD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A0456B7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2124F4B6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2CF7864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0C4A5A51" w14:textId="77777777" w:rsidR="00371B34" w:rsidRPr="005B7C32" w:rsidRDefault="00371B34" w:rsidP="008975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Dane kontaktowe serwisu gwarancyjnego.</w:t>
            </w:r>
          </w:p>
        </w:tc>
        <w:tc>
          <w:tcPr>
            <w:tcW w:w="1843" w:type="dxa"/>
            <w:vAlign w:val="center"/>
          </w:tcPr>
          <w:p w14:paraId="1B777B91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Wymaga się podania</w:t>
            </w:r>
          </w:p>
        </w:tc>
        <w:tc>
          <w:tcPr>
            <w:tcW w:w="1724" w:type="dxa"/>
            <w:vAlign w:val="center"/>
          </w:tcPr>
          <w:p w14:paraId="51CC2E9C" w14:textId="77777777" w:rsidR="00371B34" w:rsidRPr="005B7C32" w:rsidRDefault="00371B34" w:rsidP="008975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1B34" w:rsidRPr="005B7C32" w14:paraId="3F97751E" w14:textId="77777777" w:rsidTr="008975C3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1CC9C06" w14:textId="77777777" w:rsidR="00371B34" w:rsidRPr="005B7C32" w:rsidRDefault="00371B34" w:rsidP="00371B34">
            <w:pPr>
              <w:numPr>
                <w:ilvl w:val="0"/>
                <w:numId w:val="24"/>
              </w:numPr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vAlign w:val="center"/>
          </w:tcPr>
          <w:p w14:paraId="418A449B" w14:textId="77777777" w:rsidR="00371B34" w:rsidRPr="005B7C32" w:rsidRDefault="00371B34" w:rsidP="008975C3">
            <w:pPr>
              <w:rPr>
                <w:rFonts w:asciiTheme="minorHAnsi" w:hAnsiTheme="minorHAnsi" w:cstheme="minorHAnsi"/>
              </w:rPr>
            </w:pPr>
            <w:r w:rsidRPr="005B7C32">
              <w:rPr>
                <w:rFonts w:asciiTheme="minorHAnsi" w:hAnsiTheme="minorHAnsi" w:cstheme="minorHAnsi"/>
              </w:rPr>
              <w:t>Czas dostawy kompletnego urządzenia wraz z akcesoriami. Termin dostawy najpóźniej do: 26.04.2024 r.</w:t>
            </w:r>
          </w:p>
        </w:tc>
        <w:tc>
          <w:tcPr>
            <w:tcW w:w="1843" w:type="dxa"/>
            <w:vAlign w:val="center"/>
          </w:tcPr>
          <w:p w14:paraId="7076D183" w14:textId="77777777" w:rsidR="00371B34" w:rsidRPr="005B7C32" w:rsidRDefault="00371B34" w:rsidP="008975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7C32">
              <w:rPr>
                <w:rFonts w:asciiTheme="minorHAnsi" w:hAnsiTheme="minorHAnsi" w:cstheme="minorHAnsi"/>
                <w:b/>
              </w:rPr>
              <w:t>tak – podać (w tygodniach)</w:t>
            </w:r>
          </w:p>
        </w:tc>
        <w:tc>
          <w:tcPr>
            <w:tcW w:w="1724" w:type="dxa"/>
            <w:vAlign w:val="center"/>
          </w:tcPr>
          <w:p w14:paraId="19507B50" w14:textId="77777777" w:rsidR="00371B34" w:rsidRPr="005B7C32" w:rsidRDefault="00371B34" w:rsidP="008975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59334FD" w14:textId="36DB161C" w:rsidR="00141F21" w:rsidRPr="005B7C32" w:rsidRDefault="000F512C" w:rsidP="0098560D">
      <w:pPr>
        <w:spacing w:after="160" w:line="276" w:lineRule="auto"/>
        <w:jc w:val="left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  <w:b/>
          <w:bCs/>
        </w:rPr>
        <w:t xml:space="preserve">UWAGA: zabrania się dokonywania zmian przez Oferentów w powyższej tabeli, w kolumnie: </w:t>
      </w:r>
      <w:r w:rsidR="00901BF3" w:rsidRPr="005B7C32">
        <w:rPr>
          <w:rFonts w:asciiTheme="minorHAnsi" w:hAnsiTheme="minorHAnsi" w:cstheme="minorHAnsi"/>
          <w:b/>
          <w:bCs/>
        </w:rPr>
        <w:t>OPIS PARAMETRU</w:t>
      </w:r>
      <w:r w:rsidR="00A55F77" w:rsidRPr="005B7C32">
        <w:rPr>
          <w:rFonts w:asciiTheme="minorHAnsi" w:hAnsiTheme="minorHAnsi" w:cstheme="minorHAnsi"/>
          <w:b/>
          <w:bCs/>
        </w:rPr>
        <w:t xml:space="preserve"> </w:t>
      </w:r>
      <w:r w:rsidRPr="005B7C32">
        <w:rPr>
          <w:rFonts w:asciiTheme="minorHAnsi" w:hAnsiTheme="minorHAnsi" w:cstheme="minorHAnsi"/>
          <w:b/>
          <w:bCs/>
        </w:rPr>
        <w:t>oraz PARAMETR WYMAGANY</w:t>
      </w:r>
    </w:p>
    <w:p w14:paraId="77F278FD" w14:textId="77777777" w:rsidR="00654436" w:rsidRPr="005B7C32" w:rsidRDefault="00654436" w:rsidP="00E94049">
      <w:pPr>
        <w:numPr>
          <w:ilvl w:val="0"/>
          <w:numId w:val="16"/>
        </w:numPr>
        <w:spacing w:after="160" w:line="276" w:lineRule="auto"/>
        <w:jc w:val="left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C188B41" w14:textId="77777777" w:rsidR="00654436" w:rsidRPr="005B7C32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rFonts w:asciiTheme="minorHAnsi" w:hAnsiTheme="minorHAnsi" w:cstheme="minorHAnsi"/>
        </w:rPr>
      </w:pPr>
      <w:r w:rsidRPr="005B7C32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3F56752D" w14:textId="019AF637" w:rsidR="00654436" w:rsidRPr="005B7C32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rFonts w:asciiTheme="minorHAnsi" w:hAnsiTheme="minorHAnsi" w:cstheme="minorHAnsi"/>
          <w:i/>
          <w:iCs/>
          <w:color w:val="000000"/>
        </w:rPr>
      </w:pPr>
      <w:r w:rsidRPr="005B7C32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32C32698" w14:textId="53EF4ED9" w:rsidR="00654436" w:rsidRPr="005B7C32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inorHAnsi" w:hAnsiTheme="minorHAnsi" w:cstheme="minorHAnsi"/>
          <w:color w:val="000000"/>
        </w:rPr>
      </w:pPr>
      <w:r w:rsidRPr="005B7C32">
        <w:rPr>
          <w:rFonts w:asciiTheme="minorHAnsi" w:hAnsiTheme="minorHAnsi" w:cstheme="minorHAnsi"/>
          <w:i/>
          <w:iCs/>
          <w:color w:val="000000"/>
        </w:rPr>
        <w:t>Miejscowość ............................, dnia ....................................</w:t>
      </w:r>
      <w:r w:rsidR="0098560D" w:rsidRPr="005B7C3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5B7C32">
        <w:rPr>
          <w:rFonts w:asciiTheme="minorHAnsi" w:hAnsiTheme="minorHAnsi" w:cstheme="minorHAnsi"/>
          <w:i/>
          <w:iCs/>
          <w:color w:val="000000"/>
        </w:rPr>
        <w:t>roku.</w:t>
      </w:r>
    </w:p>
    <w:p w14:paraId="03AC6FF6" w14:textId="77777777" w:rsidR="00654436" w:rsidRPr="005B7C32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rFonts w:asciiTheme="minorHAnsi" w:hAnsiTheme="minorHAnsi" w:cstheme="minorHAnsi"/>
          <w:color w:val="000000"/>
        </w:rPr>
      </w:pPr>
      <w:r w:rsidRPr="005B7C32">
        <w:rPr>
          <w:rFonts w:asciiTheme="minorHAnsi" w:hAnsiTheme="minorHAnsi" w:cstheme="minorHAnsi"/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5B7C32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rFonts w:asciiTheme="minorHAnsi" w:hAnsiTheme="minorHAnsi" w:cstheme="minorHAnsi"/>
          <w:color w:val="000000"/>
        </w:rPr>
      </w:pPr>
      <w:r w:rsidRPr="005B7C32">
        <w:rPr>
          <w:rFonts w:asciiTheme="minorHAnsi" w:hAnsiTheme="minorHAnsi" w:cstheme="minorHAnsi"/>
          <w:i/>
          <w:iCs/>
          <w:color w:val="000000"/>
        </w:rPr>
        <w:t>(pieczęć i podpis osoby uprawnionej do</w:t>
      </w:r>
    </w:p>
    <w:p w14:paraId="58B3C957" w14:textId="77777777" w:rsidR="00654436" w:rsidRPr="005B7C32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rFonts w:asciiTheme="minorHAnsi" w:hAnsiTheme="minorHAnsi" w:cstheme="minorHAnsi"/>
          <w:i/>
          <w:iCs/>
          <w:color w:val="000000"/>
        </w:rPr>
      </w:pPr>
      <w:r w:rsidRPr="005B7C32">
        <w:rPr>
          <w:rStyle w:val="qowt-font1-timesnewroman"/>
          <w:rFonts w:asciiTheme="minorHAnsi" w:hAnsiTheme="minorHAnsi" w:cstheme="minorHAnsi"/>
          <w:i/>
          <w:iCs/>
          <w:color w:val="000000"/>
        </w:rPr>
        <w:t>składania oświadczeń woli w imieniu Wykonawcy)</w:t>
      </w:r>
    </w:p>
    <w:sectPr w:rsidR="00654436" w:rsidRPr="005B7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CAB7" w14:textId="77777777" w:rsidR="00EC2419" w:rsidRDefault="00EC2419" w:rsidP="00821891">
      <w:pPr>
        <w:spacing w:line="240" w:lineRule="auto"/>
      </w:pPr>
      <w:r>
        <w:separator/>
      </w:r>
    </w:p>
  </w:endnote>
  <w:endnote w:type="continuationSeparator" w:id="0">
    <w:p w14:paraId="5150AE36" w14:textId="77777777" w:rsidR="00EC2419" w:rsidRDefault="00EC2419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5267" w14:textId="77777777" w:rsidR="00EC2419" w:rsidRDefault="00EC2419" w:rsidP="00821891">
      <w:pPr>
        <w:spacing w:line="240" w:lineRule="auto"/>
      </w:pPr>
      <w:r>
        <w:separator/>
      </w:r>
    </w:p>
  </w:footnote>
  <w:footnote w:type="continuationSeparator" w:id="0">
    <w:p w14:paraId="7D7431DB" w14:textId="77777777" w:rsidR="00EC2419" w:rsidRDefault="00EC2419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63DD3"/>
    <w:rsid w:val="00064699"/>
    <w:rsid w:val="000C4BED"/>
    <w:rsid w:val="000C4FC4"/>
    <w:rsid w:val="000D7DD1"/>
    <w:rsid w:val="000E2E45"/>
    <w:rsid w:val="000E4EDF"/>
    <w:rsid w:val="000E6955"/>
    <w:rsid w:val="000F2FF4"/>
    <w:rsid w:val="000F3303"/>
    <w:rsid w:val="000F3652"/>
    <w:rsid w:val="000F512C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2B0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31F8"/>
    <w:rsid w:val="002A6C60"/>
    <w:rsid w:val="002A79E7"/>
    <w:rsid w:val="002B50D5"/>
    <w:rsid w:val="002E1935"/>
    <w:rsid w:val="002E7744"/>
    <w:rsid w:val="002F246D"/>
    <w:rsid w:val="002F3358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1B34"/>
    <w:rsid w:val="00372028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04DFA"/>
    <w:rsid w:val="00411ABA"/>
    <w:rsid w:val="004155B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3F9"/>
    <w:rsid w:val="0051072D"/>
    <w:rsid w:val="00511C06"/>
    <w:rsid w:val="005132A0"/>
    <w:rsid w:val="00524308"/>
    <w:rsid w:val="00526B7E"/>
    <w:rsid w:val="00534913"/>
    <w:rsid w:val="00541D83"/>
    <w:rsid w:val="005570E7"/>
    <w:rsid w:val="00570AD8"/>
    <w:rsid w:val="005715DE"/>
    <w:rsid w:val="00573062"/>
    <w:rsid w:val="0058043D"/>
    <w:rsid w:val="00582DB7"/>
    <w:rsid w:val="0059096B"/>
    <w:rsid w:val="005B2939"/>
    <w:rsid w:val="005B51D1"/>
    <w:rsid w:val="005B7C32"/>
    <w:rsid w:val="005D0CED"/>
    <w:rsid w:val="005F091E"/>
    <w:rsid w:val="00601C00"/>
    <w:rsid w:val="00602CA4"/>
    <w:rsid w:val="006055C3"/>
    <w:rsid w:val="00613BF5"/>
    <w:rsid w:val="0061623E"/>
    <w:rsid w:val="00624AD1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0EE9"/>
    <w:rsid w:val="006E6818"/>
    <w:rsid w:val="006F1D56"/>
    <w:rsid w:val="006F4221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4C82"/>
    <w:rsid w:val="008A61D2"/>
    <w:rsid w:val="008C3F87"/>
    <w:rsid w:val="008D0E5D"/>
    <w:rsid w:val="008D6FF4"/>
    <w:rsid w:val="008E1B13"/>
    <w:rsid w:val="008F2EB3"/>
    <w:rsid w:val="008F4E61"/>
    <w:rsid w:val="008F5173"/>
    <w:rsid w:val="00901BF3"/>
    <w:rsid w:val="009118E3"/>
    <w:rsid w:val="0091346C"/>
    <w:rsid w:val="00913DD9"/>
    <w:rsid w:val="00914141"/>
    <w:rsid w:val="00926D09"/>
    <w:rsid w:val="00937032"/>
    <w:rsid w:val="0094484B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1EB1"/>
    <w:rsid w:val="009B2C94"/>
    <w:rsid w:val="009D69C3"/>
    <w:rsid w:val="00A30C07"/>
    <w:rsid w:val="00A32723"/>
    <w:rsid w:val="00A32C89"/>
    <w:rsid w:val="00A51722"/>
    <w:rsid w:val="00A5203B"/>
    <w:rsid w:val="00A55F77"/>
    <w:rsid w:val="00A626E7"/>
    <w:rsid w:val="00A73F34"/>
    <w:rsid w:val="00A81215"/>
    <w:rsid w:val="00AB005E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170EF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027"/>
    <w:rsid w:val="00C84C27"/>
    <w:rsid w:val="00C9452B"/>
    <w:rsid w:val="00CA1547"/>
    <w:rsid w:val="00CA412E"/>
    <w:rsid w:val="00CB5D08"/>
    <w:rsid w:val="00CC719D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D4F82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15EB"/>
    <w:rsid w:val="00E9306B"/>
    <w:rsid w:val="00E94049"/>
    <w:rsid w:val="00EA5D2F"/>
    <w:rsid w:val="00EA6614"/>
    <w:rsid w:val="00EB0683"/>
    <w:rsid w:val="00EC2419"/>
    <w:rsid w:val="00EC3958"/>
    <w:rsid w:val="00EC3F6A"/>
    <w:rsid w:val="00ED1478"/>
    <w:rsid w:val="00ED1D18"/>
    <w:rsid w:val="00ED3322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4ED5"/>
    <w:rsid w:val="00FC5A2F"/>
    <w:rsid w:val="00FC7462"/>
    <w:rsid w:val="00FC79D6"/>
    <w:rsid w:val="00FD3068"/>
    <w:rsid w:val="00FD456B"/>
    <w:rsid w:val="00FD52B6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Anna Chmielewska</cp:lastModifiedBy>
  <cp:revision>238</cp:revision>
  <cp:lastPrinted>2019-10-28T12:11:00Z</cp:lastPrinted>
  <dcterms:created xsi:type="dcterms:W3CDTF">2020-10-13T11:53:00Z</dcterms:created>
  <dcterms:modified xsi:type="dcterms:W3CDTF">2024-01-12T13:20:00Z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