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67" w:firstLine="0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Załącznik 3 do Zapytania ofertowego nr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/2023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…………………………………………….……………….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………………………………………………..…..…………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…………………………………….……..……....………….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…………………………………….………..…..……..…….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Nazwa i adres, telefon, e-mail Wykonawcy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67" w:firstLine="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spacing w:line="360" w:lineRule="auto"/>
        <w:ind w:left="567" w:firstLine="360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o braku podstaw do wykluczenia z udziału w postępowaniu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Składając ofertę w postępowaniu o udzielenie zamówienia prowadzonym w trybie zapytania ofertowego na wybór dostawcy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kolorymetru wraz z akcesoriami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na potrzeby projektu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firmy Napiferyn Biotech Spółka z ograniczoną odpowiedzialnością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z siedzibą w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Łodzi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realizowanego w ramach Programu rządowego NUTRITECH – żywienie w świetle wyzwań poprawy dobrostanu społeczeństwa oraz zmian klimatu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oświadczam (oświadczamy), że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nie jestem(-śmy) powiązani z Zamawiającym osobowo lub kapitałowo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posiadaniu udziałów lub co najmniej 10 % akcji,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………………..………….</w:t>
        <w:tab/>
        <w:tab/>
        <w:tab/>
        <w:tab/>
        <w:t xml:space="preserve">                …………………………..……..…………………</w:t>
      </w:r>
    </w:p>
    <w:p w:rsidR="00000000" w:rsidDel="00000000" w:rsidP="00000000" w:rsidRDefault="00000000" w:rsidRPr="00000000" w14:paraId="00000014">
      <w:pPr>
        <w:ind w:left="567" w:firstLine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(miejscowość, data) </w:t>
        <w:tab/>
        <w:tab/>
        <w:tab/>
        <w:tab/>
        <w:tab/>
        <w:t xml:space="preserve">(podpis i/lub pieczęć upoważnionego</w:t>
      </w:r>
    </w:p>
    <w:p w:rsidR="00000000" w:rsidDel="00000000" w:rsidP="00000000" w:rsidRDefault="00000000" w:rsidRPr="00000000" w14:paraId="00000015">
      <w:pPr>
        <w:ind w:left="567" w:firstLine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                                                                                                              przedstawiciela Wykonawcy)</w:t>
      </w:r>
    </w:p>
    <w:p w:rsidR="00000000" w:rsidDel="00000000" w:rsidP="00000000" w:rsidRDefault="00000000" w:rsidRPr="00000000" w14:paraId="00000016">
      <w:pPr>
        <w:ind w:left="567" w:firstLine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10360" cy="53213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71600" cy="481330"/>
          <wp:effectExtent b="0" l="0" r="0" t="0"/>
          <wp:docPr descr="Obraz zawierający tekst&#10;&#10;Opis wygenerowany automatycznie" id="7" name="image2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67840" cy="542290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38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0723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1" w:customStyle="1">
    <w:name w:val="Akapit z listą1"/>
    <w:basedOn w:val="Normalny"/>
    <w:rsid w:val="00907234"/>
    <w:pPr>
      <w:ind w:left="708"/>
    </w:pPr>
  </w:style>
  <w:style w:type="character" w:styleId="AkapitzlistZnak" w:customStyle="1">
    <w:name w:val="Akapit z listą Znak"/>
    <w:link w:val="Akapitzlist"/>
    <w:uiPriority w:val="34"/>
    <w:locked w:val="1"/>
    <w:rsid w:val="00D73C4D"/>
    <w:rPr>
      <w:rFonts w:ascii="Calibri" w:cs="Times New Roman" w:eastAsia="Calibri" w:hAnsi="Calibri"/>
    </w:rPr>
  </w:style>
  <w:style w:type="paragraph" w:styleId="Akapitzlist">
    <w:name w:val="List Paragraph"/>
    <w:basedOn w:val="Normalny"/>
    <w:link w:val="AkapitzlistZnak"/>
    <w:uiPriority w:val="34"/>
    <w:qFormat w:val="1"/>
    <w:rsid w:val="00D73C4D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E750E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750EF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E750E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750EF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E32FE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E32FE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E32F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E32FE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xhXwIdtZhQp+ReEWWbx7yhWdg==">CgMxLjAyCGguZ2pkZ3hzOAByITEtSEFaZVQtS3NENzh6Z0NWSTQxbFlwTjlGcTJOeDMzOA==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2022-02-02T09:25:00Z</dcterms:created>
  <dc:creator>Aleksandra Ulanowska</dc:creator>
</cp:coreProperties>
</file>