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6156297E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 </w:t>
      </w:r>
      <w:r w:rsidR="0089490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/2023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35017B22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dostawcy </w:t>
      </w:r>
      <w:r w:rsidR="004061E2">
        <w:rPr>
          <w:rFonts w:asciiTheme="minorHAnsi" w:hAnsiTheme="minorHAnsi" w:cstheme="minorHAnsi"/>
          <w:b/>
          <w:color w:val="000000"/>
          <w:sz w:val="22"/>
          <w:szCs w:val="22"/>
        </w:rPr>
        <w:t>odczynników laboratoryjnych – gazy specjalne</w:t>
      </w:r>
      <w:r w:rsidR="004061E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jestem(-śmy)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5B28CDAA" w14:textId="29934B21" w:rsidR="00907234" w:rsidRDefault="00907234" w:rsidP="000B2E5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B60942" w14:textId="77777777" w:rsidR="000B2E50" w:rsidRPr="003E32FE" w:rsidRDefault="000B2E50" w:rsidP="000B2E5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66E8EB" w14:textId="77777777" w:rsidR="00907234" w:rsidRPr="003E32FE" w:rsidRDefault="00907234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37D02F3C" w14:textId="621666AE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48B0E817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7D55" w14:textId="77777777" w:rsidR="00213A3D" w:rsidRDefault="00213A3D" w:rsidP="00E750EF">
      <w:r>
        <w:separator/>
      </w:r>
    </w:p>
  </w:endnote>
  <w:endnote w:type="continuationSeparator" w:id="0">
    <w:p w14:paraId="5DDD8C1D" w14:textId="77777777" w:rsidR="00213A3D" w:rsidRDefault="00213A3D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9B88" w14:textId="77777777" w:rsidR="00213A3D" w:rsidRDefault="00213A3D" w:rsidP="00E750EF">
      <w:r>
        <w:separator/>
      </w:r>
    </w:p>
  </w:footnote>
  <w:footnote w:type="continuationSeparator" w:id="0">
    <w:p w14:paraId="16B3C82F" w14:textId="77777777" w:rsidR="00213A3D" w:rsidRDefault="00213A3D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382F" w14:textId="77777777" w:rsidR="00525C1E" w:rsidRPr="00847261" w:rsidRDefault="003E32FE" w:rsidP="00525C1E">
    <w:pPr>
      <w:pStyle w:val="Nagwek"/>
    </w:pPr>
    <w:r>
      <w:tab/>
    </w:r>
    <w:r w:rsidR="00525C1E">
      <w:rPr>
        <w:noProof/>
      </w:rPr>
      <w:drawing>
        <wp:inline distT="0" distB="0" distL="0" distR="0" wp14:anchorId="4D9B3152" wp14:editId="55C007DB">
          <wp:extent cx="1610360" cy="5321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5C1E">
      <w:t xml:space="preserve">       </w:t>
    </w:r>
    <w:r w:rsidR="00525C1E">
      <w:rPr>
        <w:noProof/>
      </w:rPr>
      <w:drawing>
        <wp:inline distT="0" distB="0" distL="0" distR="0" wp14:anchorId="42FA3A12" wp14:editId="14929264">
          <wp:extent cx="1371600" cy="481330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5C1E">
      <w:t xml:space="preserve">       </w:t>
    </w:r>
    <w:r w:rsidR="00525C1E">
      <w:rPr>
        <w:noProof/>
      </w:rPr>
      <w:drawing>
        <wp:inline distT="0" distB="0" distL="0" distR="0" wp14:anchorId="5606D59A" wp14:editId="5F3D5587">
          <wp:extent cx="1767840" cy="54229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213A3D"/>
    <w:rsid w:val="002A06C9"/>
    <w:rsid w:val="002B18A7"/>
    <w:rsid w:val="002B788F"/>
    <w:rsid w:val="00344988"/>
    <w:rsid w:val="003D4C26"/>
    <w:rsid w:val="003E32FE"/>
    <w:rsid w:val="00400EBF"/>
    <w:rsid w:val="004061E2"/>
    <w:rsid w:val="0047207C"/>
    <w:rsid w:val="004B0FAA"/>
    <w:rsid w:val="004F296E"/>
    <w:rsid w:val="00525C1E"/>
    <w:rsid w:val="005A4DB3"/>
    <w:rsid w:val="005F38BE"/>
    <w:rsid w:val="006F7D67"/>
    <w:rsid w:val="0075126D"/>
    <w:rsid w:val="00765C30"/>
    <w:rsid w:val="007C256C"/>
    <w:rsid w:val="007E2DDD"/>
    <w:rsid w:val="00894908"/>
    <w:rsid w:val="00907234"/>
    <w:rsid w:val="00976B49"/>
    <w:rsid w:val="009E7535"/>
    <w:rsid w:val="009F7B0A"/>
    <w:rsid w:val="00AC29E7"/>
    <w:rsid w:val="00AE5D14"/>
    <w:rsid w:val="00B8471F"/>
    <w:rsid w:val="00BC04F8"/>
    <w:rsid w:val="00BD5212"/>
    <w:rsid w:val="00CA259F"/>
    <w:rsid w:val="00CB2093"/>
    <w:rsid w:val="00D1512F"/>
    <w:rsid w:val="00D43C6F"/>
    <w:rsid w:val="00D72FF1"/>
    <w:rsid w:val="00D73C4D"/>
    <w:rsid w:val="00D90962"/>
    <w:rsid w:val="00D9206E"/>
    <w:rsid w:val="00E750EF"/>
    <w:rsid w:val="00ED6EE2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13</cp:revision>
  <dcterms:created xsi:type="dcterms:W3CDTF">2022-02-02T09:25:00Z</dcterms:created>
  <dcterms:modified xsi:type="dcterms:W3CDTF">2023-05-29T09:19:00Z</dcterms:modified>
</cp:coreProperties>
</file>